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C5385" w14:textId="77777777" w:rsidR="00BA65CB" w:rsidRPr="00505AA5" w:rsidRDefault="00BA65CB" w:rsidP="00BA65CB">
      <w:pPr>
        <w:pStyle w:val="Kopfzeile"/>
        <w:rPr>
          <w:sz w:val="20"/>
          <w:szCs w:val="20"/>
        </w:rPr>
      </w:pPr>
      <w:bookmarkStart w:id="0" w:name="_GoBack"/>
      <w:bookmarkEnd w:id="0"/>
      <w:r w:rsidRPr="00505AA5">
        <w:rPr>
          <w:sz w:val="20"/>
          <w:szCs w:val="20"/>
        </w:rPr>
        <w:t>Frank Heijstraten</w:t>
      </w:r>
    </w:p>
    <w:p w14:paraId="4D7CB6CF" w14:textId="77777777" w:rsidR="00BA65CB" w:rsidRPr="00BA65CB" w:rsidRDefault="00BA65CB" w:rsidP="00E864CD">
      <w:pPr>
        <w:pStyle w:val="Kopfzeile"/>
        <w:rPr>
          <w:sz w:val="20"/>
          <w:szCs w:val="20"/>
        </w:rPr>
      </w:pPr>
      <w:r w:rsidRPr="00505AA5">
        <w:rPr>
          <w:sz w:val="20"/>
          <w:szCs w:val="20"/>
        </w:rPr>
        <w:t>+43 680 5525085</w:t>
      </w:r>
    </w:p>
    <w:p w14:paraId="447E0475" w14:textId="77777777" w:rsidR="00345CF2" w:rsidRPr="00BA65CB" w:rsidRDefault="00345CF2" w:rsidP="00E864CD">
      <w:pPr>
        <w:pStyle w:val="Kopfzeile"/>
        <w:rPr>
          <w:sz w:val="20"/>
          <w:szCs w:val="20"/>
        </w:rPr>
      </w:pPr>
      <w:r w:rsidRPr="00BA65CB">
        <w:rPr>
          <w:sz w:val="20"/>
          <w:szCs w:val="20"/>
        </w:rPr>
        <w:t>info@icemagic.at</w:t>
      </w:r>
    </w:p>
    <w:p w14:paraId="317DCD81" w14:textId="06EFF128" w:rsidR="00345CF2" w:rsidRDefault="00DF2F3F" w:rsidP="00E864CD">
      <w:pPr>
        <w:pStyle w:val="Kopfzeile"/>
        <w:rPr>
          <w:sz w:val="20"/>
          <w:szCs w:val="20"/>
        </w:rPr>
      </w:pPr>
      <w:r>
        <w:rPr>
          <w:sz w:val="20"/>
          <w:szCs w:val="20"/>
        </w:rPr>
        <w:t>www.icemagic.at</w:t>
      </w:r>
    </w:p>
    <w:p w14:paraId="1EBCF97E" w14:textId="202C4D89" w:rsidR="00DF2F3F" w:rsidRDefault="00DF2F3F" w:rsidP="00E864CD">
      <w:pPr>
        <w:pStyle w:val="Kopfzeile"/>
        <w:rPr>
          <w:sz w:val="20"/>
          <w:szCs w:val="20"/>
        </w:rPr>
      </w:pPr>
    </w:p>
    <w:p w14:paraId="5EA756A3" w14:textId="77777777" w:rsidR="00DF2F3F" w:rsidRDefault="00DF2F3F" w:rsidP="00E864CD">
      <w:pPr>
        <w:pStyle w:val="Kopfzeile"/>
        <w:rPr>
          <w:sz w:val="20"/>
          <w:szCs w:val="20"/>
        </w:rPr>
      </w:pPr>
    </w:p>
    <w:p w14:paraId="24C8F361" w14:textId="77777777" w:rsidR="00C01CD6" w:rsidRPr="00BA65CB" w:rsidRDefault="00C01CD6" w:rsidP="00E864CD">
      <w:pPr>
        <w:pStyle w:val="Kopfzeile"/>
        <w:rPr>
          <w:sz w:val="20"/>
          <w:szCs w:val="20"/>
        </w:rPr>
      </w:pPr>
    </w:p>
    <w:p w14:paraId="6FF3565A" w14:textId="74F48713" w:rsidR="00092E22" w:rsidRPr="00DF2F3F" w:rsidRDefault="00351CEC" w:rsidP="00DF2F3F">
      <w:pPr>
        <w:spacing w:line="264" w:lineRule="auto"/>
        <w:jc w:val="center"/>
        <w:rPr>
          <w:b/>
          <w:bCs/>
          <w:i/>
          <w:iCs/>
          <w:sz w:val="32"/>
          <w:szCs w:val="32"/>
        </w:rPr>
      </w:pPr>
      <w:r>
        <w:rPr>
          <w:b/>
          <w:bCs/>
          <w:i/>
          <w:iCs/>
          <w:sz w:val="32"/>
          <w:szCs w:val="32"/>
        </w:rPr>
        <w:t>Linz bekommt</w:t>
      </w:r>
      <w:r w:rsidR="00C95BD5">
        <w:rPr>
          <w:b/>
          <w:bCs/>
          <w:i/>
          <w:iCs/>
          <w:sz w:val="32"/>
          <w:szCs w:val="32"/>
        </w:rPr>
        <w:t xml:space="preserve"> einen Eislaufplatz!</w:t>
      </w:r>
    </w:p>
    <w:p w14:paraId="78E5A1A6" w14:textId="2A9FBB41" w:rsidR="00C95BD5" w:rsidRDefault="00C95BD5" w:rsidP="00C95BD5">
      <w:pPr>
        <w:spacing w:line="264" w:lineRule="auto"/>
        <w:rPr>
          <w:b/>
          <w:bCs/>
          <w:i/>
          <w:iCs/>
        </w:rPr>
      </w:pPr>
      <w:r>
        <w:rPr>
          <w:b/>
          <w:bCs/>
          <w:i/>
          <w:iCs/>
        </w:rPr>
        <w:t xml:space="preserve">Die Weihnachtszeit geht langsam zu Ende und der </w:t>
      </w:r>
      <w:r w:rsidR="00351CEC">
        <w:rPr>
          <w:b/>
          <w:bCs/>
          <w:i/>
          <w:iCs/>
        </w:rPr>
        <w:t>Weihnachts</w:t>
      </w:r>
      <w:r>
        <w:rPr>
          <w:b/>
          <w:bCs/>
          <w:i/>
          <w:iCs/>
        </w:rPr>
        <w:t xml:space="preserve">markt am Volksgarten wird abgebaut. Jedoch fängt der Winter in Linz </w:t>
      </w:r>
      <w:r w:rsidR="00351CEC">
        <w:rPr>
          <w:b/>
          <w:bCs/>
          <w:i/>
          <w:iCs/>
        </w:rPr>
        <w:t xml:space="preserve">jetzt </w:t>
      </w:r>
      <w:r>
        <w:rPr>
          <w:b/>
          <w:bCs/>
          <w:i/>
          <w:iCs/>
        </w:rPr>
        <w:t xml:space="preserve">erst </w:t>
      </w:r>
      <w:r w:rsidR="00351CEC">
        <w:rPr>
          <w:b/>
          <w:bCs/>
          <w:i/>
          <w:iCs/>
        </w:rPr>
        <w:t>richtig an. Wir hoffen auf kalte Temperaturen, denn in diesem</w:t>
      </w:r>
      <w:r>
        <w:rPr>
          <w:b/>
          <w:bCs/>
          <w:i/>
          <w:iCs/>
        </w:rPr>
        <w:t xml:space="preserve"> Winter wird es eisig!  </w:t>
      </w:r>
    </w:p>
    <w:p w14:paraId="1E9D7581" w14:textId="77777777" w:rsidR="00DF2F3F" w:rsidRDefault="00DF2F3F" w:rsidP="00C95BD5">
      <w:pPr>
        <w:spacing w:line="264" w:lineRule="auto"/>
        <w:rPr>
          <w:color w:val="000000"/>
        </w:rPr>
      </w:pPr>
    </w:p>
    <w:p w14:paraId="6544AB9C" w14:textId="7BD60885" w:rsidR="00092E22" w:rsidRDefault="00C95BD5" w:rsidP="00092E22">
      <w:pPr>
        <w:spacing w:line="252" w:lineRule="auto"/>
        <w:jc w:val="both"/>
        <w:rPr>
          <w:color w:val="000000"/>
        </w:rPr>
      </w:pPr>
      <w:r w:rsidRPr="00C95BD5">
        <w:rPr>
          <w:color w:val="000000"/>
        </w:rPr>
        <w:t>Zusätzlich zu einer großen Eis-Hauptfläche</w:t>
      </w:r>
      <w:r>
        <w:rPr>
          <w:color w:val="000000"/>
        </w:rPr>
        <w:t xml:space="preserve"> von 450 m²</w:t>
      </w:r>
      <w:r w:rsidRPr="00C95BD5">
        <w:rPr>
          <w:color w:val="000000"/>
        </w:rPr>
        <w:t xml:space="preserve"> gibt es einen Rundweg, der zwischen den Bäumen im Park hindurchführt und die Eisfläche auf etwa 800m² erweitert. Der Eislaufplatz verspricht Spaß für Groß und Klein. Ob man selbst eislaufen will, gesellige Stunden beim Eisstockschießen verbringen oder den Kindern mit einem wärmenden Getränk in der Hand beim Eislaufen zusehen will, es ist für jeden etwas dabei. Denn auch für das leibliche Wohl wird gesorgt. Ein gastronomisches Angebot,</w:t>
      </w:r>
      <w:r w:rsidR="00351CEC">
        <w:rPr>
          <w:color w:val="000000"/>
        </w:rPr>
        <w:t xml:space="preserve"> </w:t>
      </w:r>
      <w:r>
        <w:rPr>
          <w:color w:val="000000"/>
        </w:rPr>
        <w:t>durch unseren ‚Scha</w:t>
      </w:r>
      <w:r w:rsidR="00351CEC">
        <w:rPr>
          <w:color w:val="000000"/>
        </w:rPr>
        <w:t xml:space="preserve">tzbauern‘ sowie Familie Schuster, </w:t>
      </w:r>
      <w:r w:rsidRPr="00C95BD5">
        <w:rPr>
          <w:color w:val="000000"/>
        </w:rPr>
        <w:t>run</w:t>
      </w:r>
      <w:r w:rsidR="00351CEC">
        <w:rPr>
          <w:color w:val="000000"/>
        </w:rPr>
        <w:t>det</w:t>
      </w:r>
      <w:r w:rsidRPr="00C95BD5">
        <w:rPr>
          <w:color w:val="000000"/>
        </w:rPr>
        <w:t xml:space="preserve"> das Erlebnis ab und begleitet die </w:t>
      </w:r>
      <w:r>
        <w:rPr>
          <w:color w:val="000000"/>
        </w:rPr>
        <w:t xml:space="preserve">Eisskulpturen </w:t>
      </w:r>
      <w:r w:rsidRPr="00C95BD5">
        <w:rPr>
          <w:color w:val="000000"/>
        </w:rPr>
        <w:t>Ausstellung und den Eislaufplatz bis zum Ende am 23. Februar.</w:t>
      </w:r>
    </w:p>
    <w:p w14:paraId="19547BF9" w14:textId="20109FD7" w:rsidR="0007297E" w:rsidRPr="00D666D5" w:rsidRDefault="00351CEC" w:rsidP="00D666D5">
      <w:pPr>
        <w:spacing w:line="252" w:lineRule="auto"/>
        <w:jc w:val="both"/>
        <w:rPr>
          <w:rFonts w:cstheme="minorHAnsi"/>
          <w:color w:val="000000"/>
        </w:rPr>
      </w:pPr>
      <w:r>
        <w:rPr>
          <w:color w:val="000000"/>
        </w:rPr>
        <w:t>Das Eröffnungsw</w:t>
      </w:r>
      <w:r w:rsidR="005611B8">
        <w:rPr>
          <w:color w:val="000000"/>
        </w:rPr>
        <w:t>ochenende verspricht ein</w:t>
      </w:r>
      <w:r w:rsidR="00C974BB">
        <w:rPr>
          <w:color w:val="000000"/>
        </w:rPr>
        <w:t>en aufregenden Start in das</w:t>
      </w:r>
      <w:r>
        <w:rPr>
          <w:color w:val="000000"/>
        </w:rPr>
        <w:t xml:space="preserve"> s</w:t>
      </w:r>
      <w:r w:rsidR="00C974BB">
        <w:rPr>
          <w:color w:val="000000"/>
        </w:rPr>
        <w:t>portliche Angebot</w:t>
      </w:r>
      <w:r w:rsidR="00FA27E1">
        <w:rPr>
          <w:color w:val="000000"/>
        </w:rPr>
        <w:t>. Am</w:t>
      </w:r>
      <w:r w:rsidR="00D666D5">
        <w:rPr>
          <w:color w:val="000000"/>
        </w:rPr>
        <w:t xml:space="preserve"> Samstag</w:t>
      </w:r>
      <w:r w:rsidR="00B465A4">
        <w:rPr>
          <w:color w:val="000000"/>
        </w:rPr>
        <w:t>,</w:t>
      </w:r>
      <w:r w:rsidR="00D666D5">
        <w:rPr>
          <w:color w:val="000000"/>
        </w:rPr>
        <w:t xml:space="preserve"> </w:t>
      </w:r>
      <w:r w:rsidR="005611B8">
        <w:rPr>
          <w:color w:val="000000"/>
        </w:rPr>
        <w:t xml:space="preserve">den </w:t>
      </w:r>
      <w:r w:rsidR="005611B8" w:rsidRPr="00DF2F3F">
        <w:rPr>
          <w:b/>
          <w:bCs/>
          <w:color w:val="000000"/>
        </w:rPr>
        <w:t>4.1.2020</w:t>
      </w:r>
      <w:r w:rsidR="00B465A4">
        <w:rPr>
          <w:b/>
          <w:bCs/>
          <w:color w:val="000000"/>
        </w:rPr>
        <w:t>,</w:t>
      </w:r>
      <w:r>
        <w:rPr>
          <w:color w:val="000000"/>
        </w:rPr>
        <w:t xml:space="preserve"> laden wir alle herzlich ein die Eisfläche einzuweihen,</w:t>
      </w:r>
      <w:r w:rsidR="005611B8">
        <w:rPr>
          <w:color w:val="000000"/>
        </w:rPr>
        <w:t xml:space="preserve"> </w:t>
      </w:r>
      <w:r w:rsidR="005611B8" w:rsidRPr="005611B8">
        <w:rPr>
          <w:b/>
          <w:bCs/>
          <w:color w:val="000000"/>
        </w:rPr>
        <w:t xml:space="preserve">ab 10.00 bis 14.30 </w:t>
      </w:r>
      <w:r w:rsidRPr="00351CEC">
        <w:rPr>
          <w:bCs/>
          <w:color w:val="000000"/>
        </w:rPr>
        <w:t>können alle Gäste</w:t>
      </w:r>
      <w:r>
        <w:rPr>
          <w:b/>
          <w:bCs/>
          <w:color w:val="000000"/>
        </w:rPr>
        <w:t xml:space="preserve"> </w:t>
      </w:r>
      <w:r w:rsidR="005611B8" w:rsidRPr="005611B8">
        <w:rPr>
          <w:b/>
          <w:bCs/>
          <w:color w:val="000000"/>
        </w:rPr>
        <w:t xml:space="preserve">gratis </w:t>
      </w:r>
      <w:r>
        <w:rPr>
          <w:b/>
          <w:bCs/>
          <w:color w:val="000000"/>
        </w:rPr>
        <w:t>eis</w:t>
      </w:r>
      <w:r w:rsidR="005611B8" w:rsidRPr="005611B8">
        <w:rPr>
          <w:b/>
          <w:bCs/>
          <w:color w:val="000000"/>
        </w:rPr>
        <w:t>laufen</w:t>
      </w:r>
      <w:r w:rsidR="005611B8">
        <w:rPr>
          <w:color w:val="000000"/>
        </w:rPr>
        <w:t>! Um 15.00 wird die Fläche mit ein</w:t>
      </w:r>
      <w:r>
        <w:rPr>
          <w:color w:val="000000"/>
        </w:rPr>
        <w:t>er kurzen Rede offiziell eröffnet, im Anschluss werden</w:t>
      </w:r>
      <w:r w:rsidR="005611B8">
        <w:rPr>
          <w:color w:val="000000"/>
        </w:rPr>
        <w:t xml:space="preserve"> die Maskottchen Sebastian der Drache, Schildi</w:t>
      </w:r>
      <w:r>
        <w:rPr>
          <w:color w:val="000000"/>
        </w:rPr>
        <w:t xml:space="preserve"> </w:t>
      </w:r>
      <w:r w:rsidR="00C974BB">
        <w:rPr>
          <w:color w:val="000000"/>
        </w:rPr>
        <w:t xml:space="preserve">von </w:t>
      </w:r>
      <w:r w:rsidR="005611B8">
        <w:rPr>
          <w:color w:val="000000"/>
        </w:rPr>
        <w:t>der Linz</w:t>
      </w:r>
      <w:r>
        <w:rPr>
          <w:color w:val="000000"/>
        </w:rPr>
        <w:t xml:space="preserve"> AG, der Mostdipf, der Elefant</w:t>
      </w:r>
      <w:r w:rsidR="005611B8">
        <w:rPr>
          <w:color w:val="000000"/>
        </w:rPr>
        <w:t xml:space="preserve"> der OÖV, Gonzo der Black </w:t>
      </w:r>
      <w:r w:rsidR="00FA27E1">
        <w:rPr>
          <w:color w:val="000000"/>
        </w:rPr>
        <w:t>Wings</w:t>
      </w:r>
      <w:r w:rsidR="00C974BB">
        <w:rPr>
          <w:color w:val="000000"/>
        </w:rPr>
        <w:t xml:space="preserve"> und Eisprinzessin Antonia</w:t>
      </w:r>
      <w:r w:rsidR="00FA27E1">
        <w:rPr>
          <w:color w:val="000000"/>
        </w:rPr>
        <w:t xml:space="preserve"> von</w:t>
      </w:r>
      <w:r w:rsidR="00FA27E1" w:rsidRPr="00FA27E1">
        <w:rPr>
          <w:color w:val="000000"/>
        </w:rPr>
        <w:t xml:space="preserve"> </w:t>
      </w:r>
      <w:r w:rsidR="00FA27E1">
        <w:rPr>
          <w:color w:val="000000"/>
        </w:rPr>
        <w:t>Life Radio eine Runde auf dem Eislaufplatz drehen</w:t>
      </w:r>
      <w:r w:rsidR="005611B8">
        <w:rPr>
          <w:color w:val="000000"/>
        </w:rPr>
        <w:t xml:space="preserve">. </w:t>
      </w:r>
      <w:r w:rsidR="0007297E">
        <w:rPr>
          <w:color w:val="000000"/>
        </w:rPr>
        <w:t xml:space="preserve">Zusammen mit dem perfekten Musik Mix von Life Radio DJ Matmoe können die </w:t>
      </w:r>
      <w:r w:rsidR="0007297E" w:rsidRPr="0007297E">
        <w:rPr>
          <w:rFonts w:cstheme="minorHAnsi"/>
          <w:color w:val="000000"/>
        </w:rPr>
        <w:t>Gäste ab</w:t>
      </w:r>
      <w:r w:rsidR="00DF2F3F" w:rsidRPr="0007297E">
        <w:rPr>
          <w:rFonts w:cstheme="minorHAnsi"/>
          <w:color w:val="000000"/>
        </w:rPr>
        <w:t xml:space="preserve"> 15.</w:t>
      </w:r>
      <w:r w:rsidR="00FA27E1" w:rsidRPr="0007297E">
        <w:rPr>
          <w:rFonts w:cstheme="minorHAnsi"/>
          <w:color w:val="000000"/>
        </w:rPr>
        <w:t>30</w:t>
      </w:r>
      <w:r w:rsidR="0007297E" w:rsidRPr="0007297E">
        <w:rPr>
          <w:rFonts w:cstheme="minorHAnsi"/>
          <w:color w:val="000000"/>
        </w:rPr>
        <w:t xml:space="preserve"> mit den Maskottchen nach Herzenslust eislaufen.</w:t>
      </w:r>
      <w:r w:rsidR="00D666D5">
        <w:rPr>
          <w:rFonts w:cstheme="minorHAnsi"/>
          <w:color w:val="000000"/>
        </w:rPr>
        <w:t xml:space="preserve"> Auch wird für ein zusätzliches gastronomisches Angebot gesogt, denn ein </w:t>
      </w:r>
      <w:r w:rsidR="0007297E" w:rsidRPr="0007297E">
        <w:rPr>
          <w:rFonts w:cstheme="minorHAnsi"/>
          <w:color w:val="000000"/>
        </w:rPr>
        <w:t>kleiner, fe</w:t>
      </w:r>
      <w:r w:rsidR="00D666D5">
        <w:rPr>
          <w:rFonts w:cstheme="minorHAnsi"/>
          <w:color w:val="000000"/>
        </w:rPr>
        <w:t xml:space="preserve">iner Winter-Street-Food-Market serviert </w:t>
      </w:r>
      <w:r w:rsidR="0007297E" w:rsidRPr="0007297E">
        <w:rPr>
          <w:rFonts w:cstheme="minorHAnsi"/>
          <w:color w:val="000000"/>
        </w:rPr>
        <w:t>frische Köst</w:t>
      </w:r>
      <w:r w:rsidR="00D666D5">
        <w:rPr>
          <w:rFonts w:cstheme="minorHAnsi"/>
          <w:color w:val="000000"/>
        </w:rPr>
        <w:t>lichkeiten auf die Hand.</w:t>
      </w:r>
    </w:p>
    <w:p w14:paraId="0DB5D751" w14:textId="1F264D15" w:rsidR="00DF2F3F" w:rsidRDefault="0007297E" w:rsidP="00DF2F3F">
      <w:pPr>
        <w:spacing w:after="0" w:line="240" w:lineRule="auto"/>
        <w:rPr>
          <w:rFonts w:ascii="Calibri" w:hAnsi="Calibri" w:cs="Calibri"/>
        </w:rPr>
      </w:pPr>
      <w:r>
        <w:rPr>
          <w:color w:val="000000"/>
        </w:rPr>
        <w:t>Die Preise für den Eislaufplatz</w:t>
      </w:r>
      <w:r w:rsidR="00D666D5">
        <w:rPr>
          <w:color w:val="000000"/>
        </w:rPr>
        <w:t xml:space="preserve"> sind folgende:</w:t>
      </w:r>
    </w:p>
    <w:p w14:paraId="5796EEEB" w14:textId="7D797B27" w:rsidR="00DF2F3F" w:rsidRDefault="00DF2F3F" w:rsidP="00DF2F3F">
      <w:pPr>
        <w:spacing w:after="0" w:line="240" w:lineRule="auto"/>
        <w:rPr>
          <w:rFonts w:ascii="Calibri" w:hAnsi="Calibri" w:cs="Calibri"/>
        </w:rPr>
      </w:pPr>
    </w:p>
    <w:p w14:paraId="141208E8" w14:textId="77777777" w:rsidR="00DF2F3F" w:rsidRPr="00E16A10" w:rsidRDefault="00DF2F3F" w:rsidP="00DF2F3F">
      <w:pPr>
        <w:spacing w:after="0" w:line="240" w:lineRule="auto"/>
        <w:jc w:val="center"/>
        <w:rPr>
          <w:rFonts w:ascii="Calibri" w:hAnsi="Calibri" w:cs="Calibri"/>
        </w:rPr>
      </w:pPr>
      <w:r w:rsidRPr="00E16A10">
        <w:rPr>
          <w:rFonts w:ascii="Calibri" w:hAnsi="Calibri" w:cs="Calibri"/>
        </w:rPr>
        <w:t>Kinder (bis 15,9 J.) 3€</w:t>
      </w:r>
    </w:p>
    <w:p w14:paraId="12EC74E4" w14:textId="77777777" w:rsidR="00DF2F3F" w:rsidRPr="00E16A10" w:rsidRDefault="00DF2F3F" w:rsidP="00DF2F3F">
      <w:pPr>
        <w:spacing w:after="0" w:line="240" w:lineRule="auto"/>
        <w:jc w:val="center"/>
        <w:rPr>
          <w:rFonts w:ascii="Calibri" w:hAnsi="Calibri" w:cs="Calibri"/>
        </w:rPr>
      </w:pPr>
      <w:r w:rsidRPr="00E16A10">
        <w:rPr>
          <w:rFonts w:ascii="Calibri" w:hAnsi="Calibri" w:cs="Calibri"/>
        </w:rPr>
        <w:t>Erwachsene ermäßigt (Sch</w:t>
      </w:r>
      <w:r>
        <w:rPr>
          <w:rFonts w:ascii="Calibri" w:hAnsi="Calibri" w:cs="Calibri"/>
        </w:rPr>
        <w:t>üler, Studenten, Senioren)</w:t>
      </w:r>
      <w:r w:rsidRPr="00E16A10">
        <w:rPr>
          <w:rFonts w:ascii="Calibri" w:hAnsi="Calibri" w:cs="Calibri"/>
        </w:rPr>
        <w:t xml:space="preserve"> 4€</w:t>
      </w:r>
    </w:p>
    <w:p w14:paraId="144D02AE" w14:textId="77777777" w:rsidR="00DF2F3F" w:rsidRDefault="00DF2F3F" w:rsidP="00DF2F3F">
      <w:pPr>
        <w:spacing w:after="0" w:line="240" w:lineRule="auto"/>
        <w:jc w:val="center"/>
        <w:rPr>
          <w:rFonts w:ascii="Calibri" w:hAnsi="Calibri" w:cs="Calibri"/>
        </w:rPr>
      </w:pPr>
      <w:r w:rsidRPr="00E16A10">
        <w:rPr>
          <w:rFonts w:ascii="Calibri" w:hAnsi="Calibri" w:cs="Calibri"/>
        </w:rPr>
        <w:t>Erwachsene 5€</w:t>
      </w:r>
    </w:p>
    <w:p w14:paraId="696C9B5C" w14:textId="3853AAF4" w:rsidR="00DF2F3F" w:rsidRDefault="00D666D5" w:rsidP="00DF2F3F">
      <w:pPr>
        <w:spacing w:after="0" w:line="240" w:lineRule="auto"/>
        <w:jc w:val="center"/>
        <w:rPr>
          <w:rFonts w:ascii="Calibri" w:hAnsi="Calibri" w:cs="Calibri"/>
        </w:rPr>
      </w:pPr>
      <w:r>
        <w:rPr>
          <w:rFonts w:ascii="Calibri" w:hAnsi="Calibri" w:cs="Calibri"/>
        </w:rPr>
        <w:t>Saisonkarte</w:t>
      </w:r>
      <w:r w:rsidR="00DF2F3F">
        <w:rPr>
          <w:rFonts w:ascii="Calibri" w:hAnsi="Calibri" w:cs="Calibri"/>
        </w:rPr>
        <w:t xml:space="preserve"> 25€</w:t>
      </w:r>
    </w:p>
    <w:p w14:paraId="06910393" w14:textId="77777777" w:rsidR="00DF2F3F" w:rsidRDefault="00DF2F3F" w:rsidP="00DF2F3F">
      <w:pPr>
        <w:spacing w:after="0" w:line="240" w:lineRule="auto"/>
        <w:jc w:val="center"/>
        <w:rPr>
          <w:rFonts w:ascii="Calibri" w:hAnsi="Calibri" w:cs="Calibri"/>
        </w:rPr>
      </w:pPr>
    </w:p>
    <w:p w14:paraId="0442C824" w14:textId="77777777" w:rsidR="00DF2F3F" w:rsidRDefault="00DF2F3F" w:rsidP="00DF2F3F">
      <w:pPr>
        <w:spacing w:after="0" w:line="240" w:lineRule="auto"/>
        <w:jc w:val="center"/>
        <w:rPr>
          <w:rFonts w:ascii="Calibri" w:hAnsi="Calibri" w:cs="Calibri"/>
        </w:rPr>
      </w:pPr>
      <w:r>
        <w:rPr>
          <w:rFonts w:ascii="Calibri" w:hAnsi="Calibri" w:cs="Calibri"/>
        </w:rPr>
        <w:t>Schlittschuhverleih:</w:t>
      </w:r>
    </w:p>
    <w:p w14:paraId="1104C73A" w14:textId="77777777" w:rsidR="00DF2F3F" w:rsidRPr="00E16A10" w:rsidRDefault="00DF2F3F" w:rsidP="00DF2F3F">
      <w:pPr>
        <w:spacing w:after="0" w:line="240" w:lineRule="auto"/>
        <w:jc w:val="center"/>
        <w:rPr>
          <w:rFonts w:ascii="Calibri" w:hAnsi="Calibri" w:cs="Calibri"/>
        </w:rPr>
      </w:pPr>
      <w:r w:rsidRPr="00E16A10">
        <w:rPr>
          <w:rFonts w:ascii="Calibri" w:hAnsi="Calibri" w:cs="Calibri"/>
        </w:rPr>
        <w:t xml:space="preserve">Kinder </w:t>
      </w:r>
      <w:r>
        <w:rPr>
          <w:rFonts w:ascii="Calibri" w:hAnsi="Calibri" w:cs="Calibri"/>
        </w:rPr>
        <w:t>4</w:t>
      </w:r>
      <w:r w:rsidRPr="00E16A10">
        <w:rPr>
          <w:rFonts w:ascii="Calibri" w:hAnsi="Calibri" w:cs="Calibri"/>
        </w:rPr>
        <w:t>€</w:t>
      </w:r>
    </w:p>
    <w:p w14:paraId="7F5BADBF" w14:textId="726CF54C" w:rsidR="00DF2F3F" w:rsidRDefault="00DF2F3F" w:rsidP="00DF2F3F">
      <w:pPr>
        <w:spacing w:after="0" w:line="240" w:lineRule="auto"/>
        <w:jc w:val="center"/>
        <w:rPr>
          <w:rFonts w:ascii="Calibri" w:hAnsi="Calibri" w:cs="Calibri"/>
        </w:rPr>
      </w:pPr>
      <w:r w:rsidRPr="00E16A10">
        <w:rPr>
          <w:rFonts w:ascii="Calibri" w:hAnsi="Calibri" w:cs="Calibri"/>
        </w:rPr>
        <w:t xml:space="preserve">Erwachsene </w:t>
      </w:r>
      <w:r>
        <w:rPr>
          <w:rFonts w:ascii="Calibri" w:hAnsi="Calibri" w:cs="Calibri"/>
        </w:rPr>
        <w:t>6</w:t>
      </w:r>
      <w:r w:rsidRPr="00E16A10">
        <w:rPr>
          <w:rFonts w:ascii="Calibri" w:hAnsi="Calibri" w:cs="Calibri"/>
        </w:rPr>
        <w:t>€</w:t>
      </w:r>
    </w:p>
    <w:p w14:paraId="590B4B43" w14:textId="77777777" w:rsidR="00DF2F3F" w:rsidRDefault="00DF2F3F" w:rsidP="00DF2F3F">
      <w:pPr>
        <w:spacing w:after="0" w:line="240" w:lineRule="auto"/>
        <w:jc w:val="center"/>
        <w:rPr>
          <w:rFonts w:ascii="Calibri" w:hAnsi="Calibri" w:cs="Calibri"/>
        </w:rPr>
      </w:pPr>
    </w:p>
    <w:p w14:paraId="62BB1AA0" w14:textId="5376BF46" w:rsidR="00DF2F3F" w:rsidRDefault="00DF2F3F" w:rsidP="00DF2F3F">
      <w:pPr>
        <w:spacing w:after="0" w:line="240" w:lineRule="auto"/>
        <w:rPr>
          <w:rFonts w:ascii="Calibri" w:hAnsi="Calibri" w:cs="Calibri"/>
        </w:rPr>
      </w:pPr>
      <w:r>
        <w:rPr>
          <w:rFonts w:ascii="Calibri" w:hAnsi="Calibri" w:cs="Calibri"/>
        </w:rPr>
        <w:t>Sonntag</w:t>
      </w:r>
      <w:r w:rsidR="00B465A4">
        <w:rPr>
          <w:rFonts w:ascii="Calibri" w:hAnsi="Calibri" w:cs="Calibri"/>
        </w:rPr>
        <w:t>,</w:t>
      </w:r>
      <w:r>
        <w:rPr>
          <w:rFonts w:ascii="Calibri" w:hAnsi="Calibri" w:cs="Calibri"/>
        </w:rPr>
        <w:t xml:space="preserve"> den </w:t>
      </w:r>
      <w:r w:rsidRPr="00DF2F3F">
        <w:rPr>
          <w:rFonts w:ascii="Calibri" w:hAnsi="Calibri" w:cs="Calibri"/>
          <w:b/>
          <w:bCs/>
        </w:rPr>
        <w:t>5.1.2020</w:t>
      </w:r>
      <w:r w:rsidR="00B465A4">
        <w:rPr>
          <w:rFonts w:ascii="Calibri" w:hAnsi="Calibri" w:cs="Calibri"/>
          <w:b/>
          <w:bCs/>
        </w:rPr>
        <w:t>,</w:t>
      </w:r>
      <w:r>
        <w:rPr>
          <w:rFonts w:ascii="Calibri" w:hAnsi="Calibri" w:cs="Calibri"/>
        </w:rPr>
        <w:t xml:space="preserve"> werden die Linzer Perchten </w:t>
      </w:r>
      <w:r w:rsidR="00E93B4D">
        <w:rPr>
          <w:rFonts w:ascii="Calibri" w:hAnsi="Calibri" w:cs="Calibri"/>
        </w:rPr>
        <w:t>den Eislaufplatz</w:t>
      </w:r>
      <w:r>
        <w:rPr>
          <w:rFonts w:ascii="Calibri" w:hAnsi="Calibri" w:cs="Calibri"/>
        </w:rPr>
        <w:t xml:space="preserve"> testen und Montag den </w:t>
      </w:r>
      <w:r w:rsidRPr="00DF2F3F">
        <w:rPr>
          <w:rFonts w:ascii="Calibri" w:hAnsi="Calibri" w:cs="Calibri"/>
          <w:b/>
          <w:bCs/>
        </w:rPr>
        <w:t>6.1.2020</w:t>
      </w:r>
      <w:r>
        <w:rPr>
          <w:rFonts w:ascii="Calibri" w:hAnsi="Calibri" w:cs="Calibri"/>
        </w:rPr>
        <w:t xml:space="preserve"> werden zum ersten Mal die Eisstockschiessbahnen </w:t>
      </w:r>
      <w:r w:rsidR="00E93B4D">
        <w:rPr>
          <w:rFonts w:ascii="Calibri" w:hAnsi="Calibri" w:cs="Calibri"/>
        </w:rPr>
        <w:t>geöffnet sein.</w:t>
      </w:r>
      <w:r>
        <w:rPr>
          <w:rFonts w:ascii="Calibri" w:hAnsi="Calibri" w:cs="Calibri"/>
        </w:rPr>
        <w:t xml:space="preserve"> (Buchungen unter linzer-eislaufplatz.at)  </w:t>
      </w:r>
    </w:p>
    <w:p w14:paraId="49A01200" w14:textId="77777777" w:rsidR="000E34C8" w:rsidRDefault="000E34C8" w:rsidP="00D305F5">
      <w:pPr>
        <w:spacing w:line="252" w:lineRule="auto"/>
        <w:jc w:val="both"/>
        <w:rPr>
          <w:color w:val="000000"/>
        </w:rPr>
      </w:pPr>
    </w:p>
    <w:p w14:paraId="17888897" w14:textId="56D522AC" w:rsidR="00D305F5" w:rsidRDefault="00E93B4D" w:rsidP="00D305F5">
      <w:pPr>
        <w:spacing w:line="252" w:lineRule="auto"/>
        <w:jc w:val="both"/>
      </w:pPr>
      <w:r>
        <w:t>Die</w:t>
      </w:r>
      <w:r w:rsidR="00DF2F3F">
        <w:t xml:space="preserve"> Eisfläche wird auf dem b</w:t>
      </w:r>
      <w:r>
        <w:t>estehenden Boden des Weihnachtsmarktes errichtet</w:t>
      </w:r>
      <w:r w:rsidR="00DF2F3F">
        <w:t>, was dafür sor</w:t>
      </w:r>
      <w:r w:rsidR="004A0173">
        <w:t>gt, dass nicht nur ein schneller U</w:t>
      </w:r>
      <w:r w:rsidR="00DF2F3F">
        <w:t xml:space="preserve">mbau </w:t>
      </w:r>
      <w:r w:rsidR="004A0173">
        <w:t>möglich ist, sondern auch die</w:t>
      </w:r>
      <w:r w:rsidR="00DF2F3F">
        <w:t xml:space="preserve"> Eisfläche</w:t>
      </w:r>
      <w:r w:rsidR="00B465A4">
        <w:t xml:space="preserve"> </w:t>
      </w:r>
      <w:r w:rsidR="004A0173">
        <w:t xml:space="preserve">nicht direkt auf der Grünfläche </w:t>
      </w:r>
      <w:r w:rsidR="00DF2F3F">
        <w:t xml:space="preserve">aufliegt. </w:t>
      </w:r>
    </w:p>
    <w:p w14:paraId="72CB6884" w14:textId="77777777" w:rsidR="00D305F5" w:rsidRDefault="00D305F5" w:rsidP="00D305F5">
      <w:pPr>
        <w:spacing w:line="252" w:lineRule="auto"/>
        <w:jc w:val="both"/>
      </w:pPr>
    </w:p>
    <w:p w14:paraId="51EC4183" w14:textId="6E78A803" w:rsidR="00D305F5" w:rsidRDefault="00B465A4" w:rsidP="00D305F5">
      <w:pPr>
        <w:spacing w:line="252" w:lineRule="auto"/>
        <w:jc w:val="both"/>
      </w:pPr>
      <w:r>
        <w:t>Wir freuen uns</w:t>
      </w:r>
      <w:r w:rsidR="00D305F5">
        <w:t xml:space="preserve"> mit der Eisskulpturen Ausstellung „Ice Magic“ </w:t>
      </w:r>
      <w:r w:rsidR="000E34C8">
        <w:t xml:space="preserve">auch </w:t>
      </w:r>
      <w:r w:rsidR="00D305F5">
        <w:t>das kulturelle Angebot von Linz zu erweitern. Die Ausstellung wurde bis dato gut besucht, derzeit haben</w:t>
      </w:r>
      <w:r w:rsidR="005611B8">
        <w:t xml:space="preserve"> knappe 50.000 </w:t>
      </w:r>
      <w:r w:rsidR="00D305F5">
        <w:t>Gäste die Ausstellung bes</w:t>
      </w:r>
      <w:r w:rsidR="000E34C8">
        <w:t>ichtig</w:t>
      </w:r>
      <w:r w:rsidR="00D305F5">
        <w:t>t. N</w:t>
      </w:r>
      <w:r w:rsidR="005611B8">
        <w:t>ach erste</w:t>
      </w:r>
      <w:r w:rsidR="00D305F5">
        <w:t>n Hochrechnungen k</w:t>
      </w:r>
      <w:r w:rsidR="00D25CF6">
        <w:t>amen</w:t>
      </w:r>
      <w:r w:rsidR="00D305F5">
        <w:t xml:space="preserve"> etwaige</w:t>
      </w:r>
      <w:r w:rsidR="005611B8">
        <w:t xml:space="preserve"> 16 % der Besucher aus Lin</w:t>
      </w:r>
      <w:r w:rsidR="00D305F5">
        <w:t xml:space="preserve">z, 38 % aus Oberösterreich (ausgenommen </w:t>
      </w:r>
      <w:r w:rsidR="005611B8">
        <w:t>Linz)</w:t>
      </w:r>
      <w:r w:rsidR="00D305F5">
        <w:t xml:space="preserve">, </w:t>
      </w:r>
      <w:r w:rsidR="005611B8">
        <w:t>25 % aus anderen Bundesl</w:t>
      </w:r>
      <w:r w:rsidR="00D305F5">
        <w:t>ändern und 21 % aus dem Ausland</w:t>
      </w:r>
      <w:r w:rsidR="005611B8">
        <w:t xml:space="preserve">. </w:t>
      </w:r>
    </w:p>
    <w:p w14:paraId="5AB56A63" w14:textId="14DC9480" w:rsidR="00092E22" w:rsidRPr="00D305F5" w:rsidRDefault="00D305F5" w:rsidP="00D305F5">
      <w:pPr>
        <w:spacing w:line="252" w:lineRule="auto"/>
        <w:jc w:val="both"/>
        <w:rPr>
          <w:color w:val="000000"/>
        </w:rPr>
      </w:pPr>
      <w:r>
        <w:rPr>
          <w:color w:val="000000"/>
        </w:rPr>
        <w:t>Leider</w:t>
      </w:r>
      <w:r w:rsidR="00D25CF6">
        <w:rPr>
          <w:color w:val="000000"/>
        </w:rPr>
        <w:t xml:space="preserve"> kamen</w:t>
      </w:r>
      <w:r>
        <w:rPr>
          <w:color w:val="000000"/>
        </w:rPr>
        <w:t xml:space="preserve"> bereits</w:t>
      </w:r>
      <w:r w:rsidR="000E34C8">
        <w:rPr>
          <w:color w:val="000000"/>
        </w:rPr>
        <w:t xml:space="preserve"> vereinzelt</w:t>
      </w:r>
      <w:r>
        <w:rPr>
          <w:color w:val="000000"/>
        </w:rPr>
        <w:t xml:space="preserve"> Skulpturen </w:t>
      </w:r>
      <w:r w:rsidR="00D25CF6">
        <w:rPr>
          <w:color w:val="000000"/>
        </w:rPr>
        <w:t>etwas zu Schaden</w:t>
      </w:r>
      <w:r>
        <w:rPr>
          <w:color w:val="000000"/>
        </w:rPr>
        <w:t xml:space="preserve">. </w:t>
      </w:r>
      <w:r w:rsidR="006D6369">
        <w:rPr>
          <w:color w:val="000000"/>
        </w:rPr>
        <w:t xml:space="preserve">Aus diesem Grund werden gegen den 7. </w:t>
      </w:r>
      <w:r w:rsidR="00A9778A">
        <w:rPr>
          <w:color w:val="000000"/>
        </w:rPr>
        <w:t>Jänner</w:t>
      </w:r>
      <w:r w:rsidR="006D6369">
        <w:rPr>
          <w:color w:val="000000"/>
        </w:rPr>
        <w:t xml:space="preserve"> für ein paar T</w:t>
      </w:r>
      <w:r>
        <w:rPr>
          <w:color w:val="000000"/>
        </w:rPr>
        <w:t xml:space="preserve">age </w:t>
      </w:r>
      <w:r>
        <w:rPr>
          <w:b/>
          <w:bCs/>
          <w:color w:val="000000"/>
        </w:rPr>
        <w:t>R</w:t>
      </w:r>
      <w:r w:rsidR="00A9778A">
        <w:rPr>
          <w:b/>
          <w:bCs/>
          <w:color w:val="000000"/>
        </w:rPr>
        <w:t>estaurations</w:t>
      </w:r>
      <w:r w:rsidRPr="008B1B8D">
        <w:rPr>
          <w:b/>
          <w:bCs/>
          <w:color w:val="000000"/>
        </w:rPr>
        <w:t>arbeiten</w:t>
      </w:r>
      <w:r>
        <w:rPr>
          <w:color w:val="000000"/>
        </w:rPr>
        <w:t xml:space="preserve"> durch</w:t>
      </w:r>
      <w:r w:rsidR="006D6369">
        <w:rPr>
          <w:color w:val="000000"/>
        </w:rPr>
        <w:t>ge</w:t>
      </w:r>
      <w:r>
        <w:rPr>
          <w:color w:val="000000"/>
        </w:rPr>
        <w:t>fü</w:t>
      </w:r>
      <w:r w:rsidR="00D25CF6">
        <w:rPr>
          <w:color w:val="000000"/>
        </w:rPr>
        <w:t>hrt</w:t>
      </w:r>
      <w:r w:rsidR="006D6369">
        <w:rPr>
          <w:color w:val="000000"/>
        </w:rPr>
        <w:t>. Es werden</w:t>
      </w:r>
      <w:r>
        <w:rPr>
          <w:color w:val="000000"/>
        </w:rPr>
        <w:t xml:space="preserve"> Künstler</w:t>
      </w:r>
      <w:r w:rsidR="006D6369">
        <w:rPr>
          <w:color w:val="000000"/>
        </w:rPr>
        <w:t xml:space="preserve"> eingeladen,</w:t>
      </w:r>
      <w:r>
        <w:rPr>
          <w:color w:val="000000"/>
        </w:rPr>
        <w:t xml:space="preserve"> die wä</w:t>
      </w:r>
      <w:r w:rsidR="006D6369">
        <w:rPr>
          <w:color w:val="000000"/>
        </w:rPr>
        <w:t xml:space="preserve">hrend der Öffnungszeiten kleinere Schnitzarbeiten </w:t>
      </w:r>
      <w:r w:rsidR="00D25CF6">
        <w:rPr>
          <w:color w:val="000000"/>
        </w:rPr>
        <w:t>ausführen</w:t>
      </w:r>
      <w:r w:rsidR="000E34C8">
        <w:rPr>
          <w:color w:val="000000"/>
        </w:rPr>
        <w:t xml:space="preserve"> werden, um dem hohen Qualitätsanspruch der Ausstellung gerecht zu bleiben.</w:t>
      </w:r>
    </w:p>
    <w:p w14:paraId="4A36250E" w14:textId="6EE3F9A9" w:rsidR="005A2196" w:rsidRDefault="000E34C8" w:rsidP="00092E22">
      <w:pPr>
        <w:spacing w:line="252" w:lineRule="auto"/>
        <w:jc w:val="both"/>
      </w:pPr>
      <w:r>
        <w:t>Die von</w:t>
      </w:r>
      <w:r w:rsidR="005A2196">
        <w:t xml:space="preserve"> intern</w:t>
      </w:r>
      <w:r w:rsidR="00D305F5">
        <w:t>ationale</w:t>
      </w:r>
      <w:r>
        <w:t>n</w:t>
      </w:r>
      <w:r w:rsidR="00D305F5">
        <w:t xml:space="preserve"> Künstler</w:t>
      </w:r>
      <w:r>
        <w:t>n</w:t>
      </w:r>
      <w:r w:rsidR="00D305F5">
        <w:t xml:space="preserve"> inszenierten W</w:t>
      </w:r>
      <w:r w:rsidR="00A9778A">
        <w:t>erke aus echtem Eis rund um „Die Eiskönigin 2“</w:t>
      </w:r>
      <w:r w:rsidR="005A2196">
        <w:t xml:space="preserve"> </w:t>
      </w:r>
      <w:r w:rsidR="00D305F5">
        <w:t xml:space="preserve">werden noch bis zum 23.2.2020 </w:t>
      </w:r>
      <w:r w:rsidR="005A2196">
        <w:t>zu sehen sein.  Das Ange</w:t>
      </w:r>
      <w:r w:rsidR="00D305F5">
        <w:t>bot ist in Österreich einzigartig</w:t>
      </w:r>
      <w:r w:rsidR="005A2196">
        <w:t>, wodu</w:t>
      </w:r>
      <w:r w:rsidR="00D25CF6">
        <w:t>rch</w:t>
      </w:r>
      <w:r w:rsidR="00A9778A">
        <w:t xml:space="preserve"> Besucher auch von weit</w:t>
      </w:r>
      <w:r w:rsidR="00D25CF6">
        <w:t>er</w:t>
      </w:r>
      <w:r w:rsidR="00A9778A">
        <w:t xml:space="preserve"> her</w:t>
      </w:r>
      <w:r w:rsidR="005A2196">
        <w:t xml:space="preserve"> a</w:t>
      </w:r>
      <w:r w:rsidR="00D305F5">
        <w:t>nreisen, um dies</w:t>
      </w:r>
      <w:r>
        <w:t>es</w:t>
      </w:r>
      <w:r w:rsidR="00D305F5">
        <w:t xml:space="preserve"> </w:t>
      </w:r>
      <w:r w:rsidR="00D25CF6">
        <w:t xml:space="preserve">besondere </w:t>
      </w:r>
      <w:r>
        <w:t>Erlebnis zu erfahren</w:t>
      </w:r>
      <w:r w:rsidR="005A2196">
        <w:t xml:space="preserve">.   </w:t>
      </w:r>
    </w:p>
    <w:p w14:paraId="50F4ED50" w14:textId="77777777" w:rsidR="00092E22" w:rsidRDefault="00092E22" w:rsidP="00092E22">
      <w:pPr>
        <w:spacing w:line="252" w:lineRule="auto"/>
      </w:pPr>
    </w:p>
    <w:p w14:paraId="5F40FBAA" w14:textId="77777777" w:rsidR="00092E22" w:rsidRDefault="00092E22" w:rsidP="00092E22">
      <w:pPr>
        <w:spacing w:line="252" w:lineRule="auto"/>
      </w:pPr>
      <w:r>
        <w:t>Mit herzlichen Grüßen,</w:t>
      </w:r>
    </w:p>
    <w:p w14:paraId="5B038E49" w14:textId="60CD81EF" w:rsidR="00092E22" w:rsidRDefault="00092E22" w:rsidP="00092E22">
      <w:pPr>
        <w:spacing w:line="252" w:lineRule="auto"/>
      </w:pPr>
      <w:r>
        <w:t>Frank Heijstraten</w:t>
      </w:r>
    </w:p>
    <w:p w14:paraId="46FE92D4" w14:textId="2F53A329" w:rsidR="00DF2F3F" w:rsidRDefault="00DF2F3F" w:rsidP="00092E22">
      <w:pPr>
        <w:spacing w:line="252" w:lineRule="auto"/>
      </w:pPr>
    </w:p>
    <w:p w14:paraId="36A7350F" w14:textId="5B66AEEF" w:rsidR="00DF2F3F" w:rsidRDefault="00DF2F3F" w:rsidP="00092E22">
      <w:pPr>
        <w:spacing w:line="252" w:lineRule="auto"/>
      </w:pPr>
    </w:p>
    <w:p w14:paraId="5F54DE19" w14:textId="014DCFAE" w:rsidR="00582143" w:rsidRPr="006134A6" w:rsidRDefault="005A2196" w:rsidP="00092E22">
      <w:pPr>
        <w:rPr>
          <w:rFonts w:cstheme="minorHAnsi"/>
        </w:rPr>
      </w:pPr>
      <w:r w:rsidRPr="005A2196">
        <w:rPr>
          <w:noProof/>
          <w:lang w:eastAsia="de-AT"/>
        </w:rPr>
        <w:drawing>
          <wp:inline distT="0" distB="0" distL="0" distR="0" wp14:anchorId="2124F352" wp14:editId="3E6EF564">
            <wp:extent cx="5760720" cy="40544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054475"/>
                    </a:xfrm>
                    <a:prstGeom prst="rect">
                      <a:avLst/>
                    </a:prstGeom>
                  </pic:spPr>
                </pic:pic>
              </a:graphicData>
            </a:graphic>
          </wp:inline>
        </w:drawing>
      </w:r>
    </w:p>
    <w:sectPr w:rsidR="00582143" w:rsidRPr="006134A6">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1AAB9" w14:textId="77777777" w:rsidR="008D7719" w:rsidRDefault="008D7719" w:rsidP="00991776">
      <w:pPr>
        <w:spacing w:after="0" w:line="240" w:lineRule="auto"/>
      </w:pPr>
      <w:r>
        <w:separator/>
      </w:r>
    </w:p>
  </w:endnote>
  <w:endnote w:type="continuationSeparator" w:id="0">
    <w:p w14:paraId="1B46E2A8" w14:textId="77777777" w:rsidR="008D7719" w:rsidRDefault="008D7719" w:rsidP="0099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384A2" w14:textId="77777777" w:rsidR="008D7719" w:rsidRDefault="008D7719" w:rsidP="00991776">
      <w:pPr>
        <w:spacing w:after="0" w:line="240" w:lineRule="auto"/>
      </w:pPr>
      <w:r>
        <w:separator/>
      </w:r>
    </w:p>
  </w:footnote>
  <w:footnote w:type="continuationSeparator" w:id="0">
    <w:p w14:paraId="414E44D7" w14:textId="77777777" w:rsidR="008D7719" w:rsidRDefault="008D7719" w:rsidP="00991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C7E5" w14:textId="77777777" w:rsidR="004A0173" w:rsidRDefault="004A0173" w:rsidP="00DF2F3F">
    <w:pPr>
      <w:pStyle w:val="Kopfzeile"/>
      <w:pBdr>
        <w:bottom w:val="single" w:sz="6" w:space="31" w:color="auto"/>
      </w:pBdr>
      <w:jc w:val="right"/>
    </w:pPr>
    <w:r>
      <w:rPr>
        <w:noProof/>
        <w:lang w:eastAsia="de-AT"/>
      </w:rPr>
      <w:drawing>
        <wp:anchor distT="0" distB="0" distL="114300" distR="114300" simplePos="0" relativeHeight="251658240" behindDoc="1" locked="0" layoutInCell="1" allowOverlap="1" wp14:anchorId="395609F5" wp14:editId="50553815">
          <wp:simplePos x="0" y="0"/>
          <wp:positionH relativeFrom="column">
            <wp:posOffset>4402455</wp:posOffset>
          </wp:positionH>
          <wp:positionV relativeFrom="paragraph">
            <wp:posOffset>-335280</wp:posOffset>
          </wp:positionV>
          <wp:extent cx="1428750" cy="885882"/>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cemagic-Bk.png"/>
                  <pic:cNvPicPr/>
                </pic:nvPicPr>
                <pic:blipFill>
                  <a:blip r:embed="rId1">
                    <a:extLst>
                      <a:ext uri="{28A0092B-C50C-407E-A947-70E740481C1C}">
                        <a14:useLocalDpi xmlns:a14="http://schemas.microsoft.com/office/drawing/2010/main" val="0"/>
                      </a:ext>
                    </a:extLst>
                  </a:blip>
                  <a:stretch>
                    <a:fillRect/>
                  </a:stretch>
                </pic:blipFill>
                <pic:spPr>
                  <a:xfrm>
                    <a:off x="0" y="0"/>
                    <a:ext cx="1428750" cy="88588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6F"/>
    <w:rsid w:val="00040B8D"/>
    <w:rsid w:val="00044688"/>
    <w:rsid w:val="0007297E"/>
    <w:rsid w:val="0008009D"/>
    <w:rsid w:val="00092E22"/>
    <w:rsid w:val="000E34C8"/>
    <w:rsid w:val="0015270D"/>
    <w:rsid w:val="001C5548"/>
    <w:rsid w:val="001E212C"/>
    <w:rsid w:val="002A4E55"/>
    <w:rsid w:val="002C4059"/>
    <w:rsid w:val="002E3E65"/>
    <w:rsid w:val="002F515A"/>
    <w:rsid w:val="003356E7"/>
    <w:rsid w:val="00345CF2"/>
    <w:rsid w:val="00351CEC"/>
    <w:rsid w:val="00361811"/>
    <w:rsid w:val="00424D60"/>
    <w:rsid w:val="004A0173"/>
    <w:rsid w:val="004A4D46"/>
    <w:rsid w:val="004D5C00"/>
    <w:rsid w:val="004E109C"/>
    <w:rsid w:val="00521DE2"/>
    <w:rsid w:val="00524B10"/>
    <w:rsid w:val="00555904"/>
    <w:rsid w:val="005611B8"/>
    <w:rsid w:val="00582143"/>
    <w:rsid w:val="005A2196"/>
    <w:rsid w:val="005B662F"/>
    <w:rsid w:val="005C0D12"/>
    <w:rsid w:val="005F2FD9"/>
    <w:rsid w:val="006134A6"/>
    <w:rsid w:val="0061556F"/>
    <w:rsid w:val="00634C1B"/>
    <w:rsid w:val="0065532F"/>
    <w:rsid w:val="006709C4"/>
    <w:rsid w:val="006C083B"/>
    <w:rsid w:val="006D6369"/>
    <w:rsid w:val="007F05AE"/>
    <w:rsid w:val="007F4CC3"/>
    <w:rsid w:val="008572CE"/>
    <w:rsid w:val="008B0B39"/>
    <w:rsid w:val="008B1B8D"/>
    <w:rsid w:val="008B79DA"/>
    <w:rsid w:val="008D7719"/>
    <w:rsid w:val="009223BC"/>
    <w:rsid w:val="00933E9C"/>
    <w:rsid w:val="00955989"/>
    <w:rsid w:val="00991776"/>
    <w:rsid w:val="009B333D"/>
    <w:rsid w:val="00A30E4F"/>
    <w:rsid w:val="00A76827"/>
    <w:rsid w:val="00A9778A"/>
    <w:rsid w:val="00B465A4"/>
    <w:rsid w:val="00BA65CB"/>
    <w:rsid w:val="00BA70AC"/>
    <w:rsid w:val="00C01CD6"/>
    <w:rsid w:val="00C95BD5"/>
    <w:rsid w:val="00C974BB"/>
    <w:rsid w:val="00CA195B"/>
    <w:rsid w:val="00CB242A"/>
    <w:rsid w:val="00CD34C3"/>
    <w:rsid w:val="00D11C6A"/>
    <w:rsid w:val="00D25CF6"/>
    <w:rsid w:val="00D305F5"/>
    <w:rsid w:val="00D33FF5"/>
    <w:rsid w:val="00D45320"/>
    <w:rsid w:val="00D666D5"/>
    <w:rsid w:val="00DA706F"/>
    <w:rsid w:val="00DD02F6"/>
    <w:rsid w:val="00DD3205"/>
    <w:rsid w:val="00DF2F3F"/>
    <w:rsid w:val="00E6176A"/>
    <w:rsid w:val="00E864CD"/>
    <w:rsid w:val="00E87064"/>
    <w:rsid w:val="00E87331"/>
    <w:rsid w:val="00E93B4D"/>
    <w:rsid w:val="00F07691"/>
    <w:rsid w:val="00F10824"/>
    <w:rsid w:val="00F11451"/>
    <w:rsid w:val="00F36549"/>
    <w:rsid w:val="00F37680"/>
    <w:rsid w:val="00F70F33"/>
    <w:rsid w:val="00F85B16"/>
    <w:rsid w:val="00FA27E1"/>
    <w:rsid w:val="00FC594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1B27B"/>
  <w15:chartTrackingRefBased/>
  <w15:docId w15:val="{AD75D3FF-DC92-475E-9BE0-2B7E0B086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18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1811"/>
  </w:style>
  <w:style w:type="paragraph" w:styleId="Fuzeile">
    <w:name w:val="footer"/>
    <w:basedOn w:val="Standard"/>
    <w:link w:val="FuzeileZchn"/>
    <w:uiPriority w:val="99"/>
    <w:unhideWhenUsed/>
    <w:rsid w:val="003618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1811"/>
  </w:style>
  <w:style w:type="character" w:styleId="Hyperlink">
    <w:name w:val="Hyperlink"/>
    <w:basedOn w:val="Absatz-Standardschriftart"/>
    <w:uiPriority w:val="99"/>
    <w:unhideWhenUsed/>
    <w:rsid w:val="00345CF2"/>
    <w:rPr>
      <w:color w:val="0563C1" w:themeColor="hyperlink"/>
      <w:u w:val="single"/>
    </w:rPr>
  </w:style>
  <w:style w:type="character" w:customStyle="1" w:styleId="NichtaufgelsteErwhnung1">
    <w:name w:val="Nicht aufgelöste Erwähnung1"/>
    <w:basedOn w:val="Absatz-Standardschriftart"/>
    <w:uiPriority w:val="99"/>
    <w:semiHidden/>
    <w:unhideWhenUsed/>
    <w:rsid w:val="00C01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26914">
      <w:bodyDiv w:val="1"/>
      <w:marLeft w:val="0"/>
      <w:marRight w:val="0"/>
      <w:marTop w:val="0"/>
      <w:marBottom w:val="0"/>
      <w:divBdr>
        <w:top w:val="none" w:sz="0" w:space="0" w:color="auto"/>
        <w:left w:val="none" w:sz="0" w:space="0" w:color="auto"/>
        <w:bottom w:val="none" w:sz="0" w:space="0" w:color="auto"/>
        <w:right w:val="none" w:sz="0" w:space="0" w:color="auto"/>
      </w:divBdr>
    </w:div>
    <w:div w:id="63074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359F-D4DA-4035-B5DF-E6A47E47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2987</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Heijstraten</dc:creator>
  <cp:keywords/>
  <dc:description/>
  <cp:lastModifiedBy>Frank Heijstraten</cp:lastModifiedBy>
  <cp:revision>2</cp:revision>
  <dcterms:created xsi:type="dcterms:W3CDTF">2019-12-26T14:52:00Z</dcterms:created>
  <dcterms:modified xsi:type="dcterms:W3CDTF">2019-12-26T14:52:00Z</dcterms:modified>
</cp:coreProperties>
</file>